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77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</w:tblGrid>
      <w:tr w:rsidR="00934E8E" w:rsidRPr="00934E8E" w:rsidTr="00934E8E">
        <w:trPr>
          <w:jc w:val="righ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4E8E" w:rsidRPr="00934E8E" w:rsidRDefault="00934E8E" w:rsidP="0093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93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Правилам обеспечения</w:t>
            </w:r>
            <w:r w:rsidRPr="0093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аэронавигационной информацией</w:t>
            </w:r>
            <w:r w:rsidRPr="0093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гражданской авиации</w:t>
            </w:r>
          </w:p>
        </w:tc>
      </w:tr>
    </w:tbl>
    <w:p w:rsidR="00934E8E" w:rsidRPr="009A6A6B" w:rsidRDefault="00934E8E" w:rsidP="00EB79B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  <w:r w:rsidRPr="009A6A6B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Заявка на изменение в AIP</w:t>
      </w:r>
    </w:p>
    <w:p w:rsidR="00934E8E" w:rsidRPr="009A6A6B" w:rsidRDefault="009A6A6B" w:rsidP="009A6A6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Составитель исходной аэронавигационной информации (аэронавигационных данных)</w:t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="00EB79BF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ФИО</w:t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 w:rsidR="00D803DC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</w:t>
      </w:r>
    </w:p>
    <w:p w:rsidR="00D803DC" w:rsidRPr="009A6A6B" w:rsidRDefault="00934E8E" w:rsidP="00934E8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Телефон : </w:t>
      </w:r>
      <w:r w:rsidR="00D803DC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</w:t>
      </w:r>
      <w:r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Должность:</w:t>
      </w:r>
      <w:r w:rsidR="00EB79BF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803DC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</w:t>
      </w:r>
    </w:p>
    <w:p w:rsidR="00D803DC" w:rsidRPr="009A6A6B" w:rsidRDefault="000F3F9D" w:rsidP="00D803D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Электронная почта</w:t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 w:rsidR="00D803DC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</w:t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Организация: </w:t>
      </w:r>
      <w:r w:rsidR="00D803DC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</w:t>
      </w:r>
      <w:r w:rsidR="009A6A6B">
        <w:rPr>
          <w:rFonts w:ascii="Times New Roman" w:hAnsi="Times New Roman" w:cs="Times New Roman"/>
          <w:sz w:val="24"/>
          <w:szCs w:val="24"/>
        </w:rPr>
        <w:tab/>
      </w:r>
      <w:r w:rsidR="009A6A6B">
        <w:rPr>
          <w:rFonts w:ascii="Times New Roman" w:hAnsi="Times New Roman" w:cs="Times New Roman"/>
          <w:sz w:val="24"/>
          <w:szCs w:val="24"/>
        </w:rPr>
        <w:tab/>
      </w:r>
      <w:r w:rsidR="009A6A6B">
        <w:rPr>
          <w:rFonts w:ascii="Times New Roman" w:hAnsi="Times New Roman" w:cs="Times New Roman"/>
          <w:sz w:val="24"/>
          <w:szCs w:val="24"/>
        </w:rPr>
        <w:tab/>
      </w:r>
      <w:r w:rsidR="00D803DC" w:rsidRPr="009A6A6B">
        <w:rPr>
          <w:rFonts w:ascii="Times New Roman" w:hAnsi="Times New Roman" w:cs="Times New Roman"/>
          <w:sz w:val="24"/>
          <w:szCs w:val="24"/>
        </w:rPr>
        <w:t xml:space="preserve"> </w:t>
      </w:r>
      <w:r w:rsidR="00D803DC" w:rsidRPr="009A6A6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B79BF" w:rsidRPr="009A6A6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Подпись: ______________</w:t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Дата заполнения:</w:t>
      </w:r>
      <w:r w:rsidR="00EB79BF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803DC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</w:t>
      </w:r>
    </w:p>
    <w:p w:rsidR="00934E8E" w:rsidRPr="009A6A6B" w:rsidRDefault="00EB79BF" w:rsidP="00D803D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418"/>
        <w:gridCol w:w="3190"/>
        <w:gridCol w:w="3444"/>
      </w:tblGrid>
      <w:tr w:rsidR="000F3F9D" w:rsidRPr="009A6A6B" w:rsidTr="001008A2">
        <w:trPr>
          <w:trHeight w:val="216"/>
        </w:trPr>
        <w:tc>
          <w:tcPr>
            <w:tcW w:w="299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F9D" w:rsidRPr="009A6A6B" w:rsidRDefault="000F3F9D" w:rsidP="00EB79B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6A6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Ссылка на AIP</w:t>
            </w:r>
          </w:p>
        </w:tc>
        <w:tc>
          <w:tcPr>
            <w:tcW w:w="6634" w:type="dxa"/>
            <w:gridSpan w:val="2"/>
          </w:tcPr>
          <w:p w:rsidR="000F3F9D" w:rsidRPr="009A6A6B" w:rsidRDefault="000F3F9D" w:rsidP="00EB79B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6A6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Изменения, подлежащие опубликованию в AIP</w:t>
            </w:r>
          </w:p>
        </w:tc>
      </w:tr>
      <w:tr w:rsidR="000F3F9D" w:rsidRPr="009A6A6B" w:rsidTr="000F3F9D">
        <w:tc>
          <w:tcPr>
            <w:tcW w:w="15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F9D" w:rsidRPr="009A6A6B" w:rsidRDefault="00B231C3" w:rsidP="00EB79B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Раздел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F9D" w:rsidRPr="009A6A6B" w:rsidRDefault="000F3F9D" w:rsidP="00EB79B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6A6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Пункт</w:t>
            </w:r>
          </w:p>
        </w:tc>
        <w:tc>
          <w:tcPr>
            <w:tcW w:w="3190" w:type="dxa"/>
          </w:tcPr>
          <w:p w:rsidR="000F3F9D" w:rsidRPr="009A6A6B" w:rsidRDefault="000F3F9D" w:rsidP="00E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6A6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Текущая редакция</w:t>
            </w:r>
          </w:p>
        </w:tc>
        <w:tc>
          <w:tcPr>
            <w:tcW w:w="3444" w:type="dxa"/>
            <w:shd w:val="clear" w:color="auto" w:fill="auto"/>
            <w:vAlign w:val="center"/>
            <w:hideMark/>
          </w:tcPr>
          <w:p w:rsidR="000F3F9D" w:rsidRPr="009A6A6B" w:rsidRDefault="000F3F9D" w:rsidP="00E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6A6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Новая редакция</w:t>
            </w:r>
          </w:p>
        </w:tc>
      </w:tr>
      <w:tr w:rsidR="000F3F9D" w:rsidRPr="009A6A6B" w:rsidTr="000F3F9D">
        <w:trPr>
          <w:trHeight w:val="723"/>
        </w:trPr>
        <w:tc>
          <w:tcPr>
            <w:tcW w:w="15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3F9D" w:rsidRPr="009A6A6B" w:rsidRDefault="000F3F9D" w:rsidP="00EB79BF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3F9D" w:rsidRPr="009A6A6B" w:rsidRDefault="000F3F9D" w:rsidP="00EB79BF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F3F9D" w:rsidRPr="009A6A6B" w:rsidRDefault="000F3F9D" w:rsidP="00EB79BF">
            <w:pPr>
              <w:autoSpaceDE w:val="0"/>
              <w:autoSpaceDN w:val="0"/>
              <w:adjustRightInd w:val="0"/>
              <w:spacing w:after="0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3F9D" w:rsidRPr="009A6A6B" w:rsidRDefault="000F3F9D" w:rsidP="00EB79BF">
            <w:pPr>
              <w:autoSpaceDE w:val="0"/>
              <w:autoSpaceDN w:val="0"/>
              <w:adjustRightInd w:val="0"/>
              <w:spacing w:after="0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F9D" w:rsidRPr="009A6A6B" w:rsidRDefault="000F3F9D" w:rsidP="000F3F9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0F3F9D" w:rsidRPr="009A6A6B" w:rsidRDefault="000F3F9D" w:rsidP="000F3F9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Дата вступления в силу изменений: _____________</w:t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="00EB79BF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 xml:space="preserve"> </w:t>
      </w:r>
    </w:p>
    <w:p w:rsidR="006C5A93" w:rsidRPr="009A6A6B" w:rsidRDefault="00EB79BF" w:rsidP="000F3F9D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Приложение на ____ листах</w:t>
      </w:r>
      <w:r w:rsidR="00934E8E" w:rsidRPr="009A6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sectPr w:rsidR="006C5A93" w:rsidRPr="009A6A6B" w:rsidSect="00FC786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8E"/>
    <w:rsid w:val="000F3F9D"/>
    <w:rsid w:val="006C5A93"/>
    <w:rsid w:val="00934E8E"/>
    <w:rsid w:val="009A6A6B"/>
    <w:rsid w:val="009C20DD"/>
    <w:rsid w:val="00B231C3"/>
    <w:rsid w:val="00D803DC"/>
    <w:rsid w:val="00EB79BF"/>
    <w:rsid w:val="00F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626E"/>
  <w15:chartTrackingRefBased/>
  <w15:docId w15:val="{7129C7F5-6EA4-4A76-965B-68FE6172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4E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4E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3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93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4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Муканов Асхат Каиргельдыевич</dc:creator>
  <cp:keywords/>
  <dc:description/>
  <cp:lastModifiedBy>Муканов Асхат Каиргельдыевич</cp:lastModifiedBy>
  <cp:revision>6</cp:revision>
  <dcterms:created xsi:type="dcterms:W3CDTF">2019-01-15T08:06:00Z</dcterms:created>
  <dcterms:modified xsi:type="dcterms:W3CDTF">2024-02-09T03:53:00Z</dcterms:modified>
</cp:coreProperties>
</file>